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354" w:type="dxa"/>
        <w:tblLayout w:type="fixed"/>
        <w:tblLook w:val="04A0" w:firstRow="1" w:lastRow="0" w:firstColumn="1" w:lastColumn="0" w:noHBand="0" w:noVBand="1"/>
      </w:tblPr>
      <w:tblGrid>
        <w:gridCol w:w="1809"/>
        <w:gridCol w:w="3545"/>
      </w:tblGrid>
      <w:tr w:rsidR="00A577F5" w14:paraId="5BF665A4" w14:textId="77777777" w:rsidTr="00B146DE">
        <w:tc>
          <w:tcPr>
            <w:tcW w:w="5354" w:type="dxa"/>
            <w:gridSpan w:val="2"/>
            <w:shd w:val="clear" w:color="auto" w:fill="DDD9C3" w:themeFill="background2" w:themeFillShade="E6"/>
          </w:tcPr>
          <w:p w14:paraId="5BF665A3" w14:textId="4A682634" w:rsidR="00A577F5" w:rsidRDefault="0051197A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           </w:t>
            </w:r>
            <w:r w:rsidR="00084ACC" w:rsidRPr="00084ACC">
              <w:rPr>
                <w:rFonts w:eastAsia="Calibri"/>
              </w:rPr>
              <w:t>ALGEBRE - ANALYSE</w:t>
            </w:r>
          </w:p>
        </w:tc>
      </w:tr>
      <w:tr w:rsidR="00A577F5" w14:paraId="5BF665A7" w14:textId="77777777" w:rsidTr="00B146DE">
        <w:tc>
          <w:tcPr>
            <w:tcW w:w="1809" w:type="dxa"/>
            <w:shd w:val="clear" w:color="auto" w:fill="DDD9C3" w:themeFill="background2" w:themeFillShade="E6"/>
          </w:tcPr>
          <w:p w14:paraId="5BF665A5" w14:textId="77777777" w:rsidR="00A577F5" w:rsidRDefault="0051197A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3545" w:type="dxa"/>
          </w:tcPr>
          <w:p w14:paraId="5BF665A6" w14:textId="77777777" w:rsidR="00A577F5" w:rsidRDefault="0051197A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Équations du 1</w:t>
            </w:r>
            <w:r>
              <w:rPr>
                <w:rFonts w:eastAsia="Calibri"/>
                <w:vertAlign w:val="superscript"/>
              </w:rPr>
              <w:t>er</w:t>
            </w:r>
            <w:r>
              <w:rPr>
                <w:rFonts w:eastAsia="Calibri"/>
              </w:rPr>
              <w:t xml:space="preserve"> degré (2nde)</w:t>
            </w:r>
          </w:p>
        </w:tc>
      </w:tr>
      <w:tr w:rsidR="00A577F5" w14:paraId="5BF665AA" w14:textId="77777777">
        <w:tc>
          <w:tcPr>
            <w:tcW w:w="1809" w:type="dxa"/>
            <w:shd w:val="clear" w:color="auto" w:fill="FFFF00"/>
          </w:tcPr>
          <w:p w14:paraId="5BF665A8" w14:textId="77777777" w:rsidR="00A577F5" w:rsidRDefault="0051197A">
            <w:pPr>
              <w:spacing w:after="0" w:line="240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Débutant</w:t>
            </w:r>
          </w:p>
        </w:tc>
        <w:tc>
          <w:tcPr>
            <w:tcW w:w="3545" w:type="dxa"/>
          </w:tcPr>
          <w:p w14:paraId="5BF665A9" w14:textId="77777777" w:rsidR="00A577F5" w:rsidRDefault="00A577F5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A577F5" w14:paraId="5BF665AD" w14:textId="77777777">
        <w:tc>
          <w:tcPr>
            <w:tcW w:w="1809" w:type="dxa"/>
          </w:tcPr>
          <w:p w14:paraId="5BF665AB" w14:textId="77777777" w:rsidR="00A577F5" w:rsidRDefault="0051197A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3545" w:type="dxa"/>
          </w:tcPr>
          <w:p w14:paraId="5BF665AC" w14:textId="77777777" w:rsidR="00A577F5" w:rsidRDefault="00A577F5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A577F5" w14:paraId="5BF665B0" w14:textId="77777777">
        <w:tc>
          <w:tcPr>
            <w:tcW w:w="1809" w:type="dxa"/>
          </w:tcPr>
          <w:p w14:paraId="5BF665AE" w14:textId="77777777" w:rsidR="00A577F5" w:rsidRDefault="0051197A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Confirmé</w:t>
            </w:r>
          </w:p>
        </w:tc>
        <w:tc>
          <w:tcPr>
            <w:tcW w:w="3545" w:type="dxa"/>
          </w:tcPr>
          <w:p w14:paraId="5BF665AF" w14:textId="77777777" w:rsidR="00A577F5" w:rsidRDefault="00A577F5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A577F5" w14:paraId="5BF665B3" w14:textId="77777777">
        <w:tc>
          <w:tcPr>
            <w:tcW w:w="1809" w:type="dxa"/>
          </w:tcPr>
          <w:p w14:paraId="5BF665B1" w14:textId="77777777" w:rsidR="00A577F5" w:rsidRDefault="0051197A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3545" w:type="dxa"/>
          </w:tcPr>
          <w:p w14:paraId="5BF665B2" w14:textId="77777777" w:rsidR="00A577F5" w:rsidRDefault="00A577F5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5BF665B4" w14:textId="77777777" w:rsidR="00A577F5" w:rsidRDefault="00A577F5">
      <w:pPr>
        <w:spacing w:after="0"/>
        <w:rPr>
          <w:sz w:val="24"/>
          <w:szCs w:val="24"/>
          <w:u w:val="single"/>
        </w:rPr>
      </w:pPr>
    </w:p>
    <w:p w14:paraId="5BF665B5" w14:textId="77777777" w:rsidR="00A577F5" w:rsidRDefault="00A577F5">
      <w:pPr>
        <w:spacing w:after="0"/>
        <w:rPr>
          <w:rFonts w:ascii="Source Sans Pro;ui-sans-serif;s" w:hAnsi="Source Sans Pro;ui-sans-serif;s"/>
          <w:b/>
          <w:bCs/>
          <w:color w:val="1F2429"/>
          <w:sz w:val="24"/>
          <w:szCs w:val="24"/>
        </w:rPr>
      </w:pPr>
    </w:p>
    <w:p w14:paraId="5BF665B6" w14:textId="77777777" w:rsidR="00A577F5" w:rsidRDefault="0051197A">
      <w:pPr>
        <w:spacing w:after="0"/>
        <w:rPr>
          <w:b/>
          <w:bCs/>
          <w:sz w:val="24"/>
          <w:szCs w:val="24"/>
        </w:rPr>
      </w:pPr>
      <w:r>
        <w:rPr>
          <w:rFonts w:ascii="Source Sans Pro;ui-sans-serif;s" w:hAnsi="Source Sans Pro;ui-sans-serif;s"/>
          <w:b/>
          <w:bCs/>
          <w:color w:val="1F2429"/>
          <w:sz w:val="24"/>
          <w:szCs w:val="24"/>
        </w:rPr>
        <w:t>Justifier si les nombres proposés sont des solutions de l'équation donnée ou non.</w:t>
      </w:r>
      <w:r>
        <w:rPr>
          <w:b/>
          <w:bCs/>
          <w:sz w:val="24"/>
          <w:szCs w:val="24"/>
        </w:rPr>
        <w:t xml:space="preserve"> </w:t>
      </w:r>
    </w:p>
    <w:p w14:paraId="5BF665B7" w14:textId="77777777" w:rsidR="00A577F5" w:rsidRDefault="00A577F5">
      <w:pPr>
        <w:spacing w:after="0"/>
        <w:rPr>
          <w:sz w:val="24"/>
          <w:szCs w:val="24"/>
          <w:u w:val="single"/>
        </w:rPr>
      </w:pPr>
    </w:p>
    <w:p w14:paraId="505128CB" w14:textId="77777777" w:rsidR="002042A9" w:rsidRDefault="0051197A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Exercice 1</w:t>
      </w:r>
      <w:r>
        <w:rPr>
          <w:sz w:val="24"/>
          <w:szCs w:val="24"/>
        </w:rPr>
        <w:t xml:space="preserve"> : </w:t>
      </w:r>
    </w:p>
    <w:p w14:paraId="5BF665B8" w14:textId="48C53363" w:rsidR="00A577F5" w:rsidRDefault="002042A9">
      <w:pPr>
        <w:spacing w:after="0"/>
        <w:rPr>
          <w:sz w:val="24"/>
          <w:szCs w:val="24"/>
        </w:rPr>
      </w:pPr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Les valeurs  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x=8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  et 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x=6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 xml:space="preserve"> sont-elles solution de l’équation :</w:t>
      </w:r>
    </w:p>
    <w:p w14:paraId="5BF665B9" w14:textId="110FEDB0" w:rsidR="00A577F5" w:rsidRDefault="00B0719F" w:rsidP="002042A9">
      <w:pPr>
        <w:jc w:val="center"/>
        <w:rPr>
          <w:rFonts w:ascii="Source Sans Pro;ui-sans-serif;s" w:hAnsi="Source Sans Pro;ui-sans-serif;s" w:cstheme="minorHAnsi"/>
          <w:color w:val="1F2429"/>
          <w:sz w:val="24"/>
          <w:szCs w:val="24"/>
        </w:rPr>
      </w:pPr>
      <m:oMathPara>
        <m:oMath>
          <m:r>
            <w:rPr>
              <w:rFonts w:ascii="Cambria Math" w:hAnsi="Cambria Math" w:cstheme="minorHAnsi"/>
              <w:color w:val="1F2429"/>
              <w:sz w:val="24"/>
              <w:szCs w:val="24"/>
            </w:rPr>
            <m:t>12x-12=4(2x+3)</m:t>
          </m:r>
        </m:oMath>
      </m:oMathPara>
    </w:p>
    <w:p w14:paraId="5BF665BA" w14:textId="77777777" w:rsidR="00A577F5" w:rsidRDefault="0051197A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2 : </w:t>
      </w:r>
    </w:p>
    <w:p w14:paraId="44EEADED" w14:textId="45E9E5D4" w:rsidR="002042A9" w:rsidRDefault="002042A9" w:rsidP="002042A9">
      <w:pPr>
        <w:spacing w:after="0"/>
        <w:rPr>
          <w:sz w:val="24"/>
          <w:szCs w:val="24"/>
        </w:rPr>
      </w:pPr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Les valeurs  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x=3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  et 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x=1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 xml:space="preserve"> sont-elles solution de l’équation :</w:t>
      </w:r>
    </w:p>
    <w:p w14:paraId="5BF665BB" w14:textId="2C2DDBF1" w:rsidR="00A577F5" w:rsidRDefault="002042A9">
      <w:pPr>
        <w:rPr>
          <w:rFonts w:ascii="Source Sans Pro;ui-sans-serif;s" w:hAnsi="Source Sans Pro;ui-sans-serif;s" w:cstheme="minorHAnsi"/>
          <w:color w:val="1F2429"/>
          <w:sz w:val="24"/>
          <w:szCs w:val="24"/>
        </w:rPr>
      </w:pPr>
      <m:oMathPara>
        <m:oMath>
          <m:r>
            <w:rPr>
              <w:rFonts w:ascii="Cambria Math" w:hAnsi="Cambria Math" w:cstheme="minorHAnsi"/>
              <w:color w:val="1F2429"/>
              <w:sz w:val="24"/>
              <w:szCs w:val="24"/>
            </w:rPr>
            <m:t xml:space="preserve">18-2x=6+2x   </m:t>
          </m:r>
        </m:oMath>
      </m:oMathPara>
    </w:p>
    <w:p w14:paraId="5BF665BC" w14:textId="77777777" w:rsidR="00A577F5" w:rsidRDefault="0051197A">
      <w:p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Exercice 3 : </w:t>
      </w:r>
    </w:p>
    <w:p w14:paraId="579B201D" w14:textId="4FCF8F2E" w:rsidR="002042A9" w:rsidRDefault="002042A9" w:rsidP="002042A9">
      <w:pPr>
        <w:spacing w:after="0"/>
        <w:rPr>
          <w:sz w:val="24"/>
          <w:szCs w:val="24"/>
        </w:rPr>
      </w:pPr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Les valeurs  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x=6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  et 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x=4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 xml:space="preserve"> sont-elles solution de l’équation :</w:t>
      </w:r>
    </w:p>
    <w:p w14:paraId="5BF665BD" w14:textId="0A2703F3" w:rsidR="00A577F5" w:rsidRDefault="002042A9" w:rsidP="002042A9">
      <w:pPr>
        <w:jc w:val="center"/>
        <w:rPr>
          <w:rFonts w:ascii="Source Sans Pro;ui-sans-serif;s" w:hAnsi="Source Sans Pro;ui-sans-serif;s" w:cstheme="minorHAnsi"/>
          <w:color w:val="1F2429"/>
          <w:sz w:val="24"/>
          <w:szCs w:val="24"/>
        </w:rPr>
      </w:pPr>
      <m:oMathPara>
        <m:oMath>
          <m:r>
            <w:rPr>
              <w:rFonts w:ascii="Cambria Math" w:hAnsi="Cambria Math" w:cstheme="minorHAnsi"/>
              <w:color w:val="1F2429"/>
              <w:sz w:val="24"/>
              <w:szCs w:val="24"/>
            </w:rPr>
            <m:t>2x+4=3x-2</m:t>
          </m:r>
        </m:oMath>
      </m:oMathPara>
    </w:p>
    <w:p w14:paraId="5BF665BE" w14:textId="77777777" w:rsidR="00A577F5" w:rsidRDefault="0051197A">
      <w:pPr>
        <w:spacing w:after="0" w:line="360" w:lineRule="auto"/>
        <w:rPr>
          <w:rFonts w:cstheme="minorHAnsi"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3175" distB="0" distL="0" distR="0" simplePos="0" relativeHeight="2" behindDoc="0" locked="0" layoutInCell="1" allowOverlap="1" wp14:anchorId="5BF665C3" wp14:editId="5BF665C4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4640"/>
                <wp:effectExtent l="0" t="0" r="0" b="0"/>
                <wp:wrapNone/>
                <wp:docPr id="1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920" cy="294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BF665C5" w14:textId="77777777" w:rsidR="00A577F5" w:rsidRDefault="00A577F5">
                            <w:pPr>
                              <w:pStyle w:val="Contenudecadr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anchor="t" upright="1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5BF665C3" id="Zone de texte 33" o:spid="_x0000_s1026" style="position:absolute;margin-left:447.75pt;margin-top:55.75pt;width:22.6pt;height:23.2pt;z-index:2;visibility:visible;mso-wrap-style:square;mso-height-percent:200;mso-wrap-distance-left:0;mso-wrap-distance-top:.25pt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" filled="f" stroked="f" strokeweight="0">
                <v:textbox style="mso-fit-shape-to-text:t">
                  <w:txbxContent>
                    <w:p w14:paraId="5BF665C5" w14:textId="77777777" w:rsidR="00A577F5" w:rsidRDefault="00A577F5">
                      <w:pPr>
                        <w:pStyle w:val="Contenudecadre"/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sz w:val="24"/>
          <w:szCs w:val="24"/>
          <w:u w:val="single"/>
        </w:rPr>
        <w:t xml:space="preserve">Exercice 4 : </w:t>
      </w:r>
    </w:p>
    <w:p w14:paraId="31C0E637" w14:textId="2CF39E95" w:rsidR="002042A9" w:rsidRDefault="002042A9" w:rsidP="002042A9">
      <w:pPr>
        <w:spacing w:after="0"/>
        <w:rPr>
          <w:sz w:val="24"/>
          <w:szCs w:val="24"/>
        </w:rPr>
      </w:pPr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Les valeurs  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x=4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>  et  </w:t>
      </w:r>
      <m:oMath>
        <m:r>
          <w:rPr>
            <w:rFonts w:ascii="Cambria Math" w:hAnsi="Cambria Math" w:cstheme="minorHAnsi"/>
            <w:color w:val="1F2429"/>
            <w:sz w:val="24"/>
            <w:szCs w:val="24"/>
          </w:rPr>
          <m:t>x=8</m:t>
        </m:r>
      </m:oMath>
      <w:r>
        <w:rPr>
          <w:rFonts w:ascii="Source Sans Pro;ui-sans-serif;s" w:hAnsi="Source Sans Pro;ui-sans-serif;s" w:cstheme="minorHAnsi"/>
          <w:color w:val="1F2429"/>
          <w:sz w:val="24"/>
          <w:szCs w:val="24"/>
        </w:rPr>
        <w:t xml:space="preserve"> sont-elles solution de l’équation :</w:t>
      </w:r>
    </w:p>
    <w:p w14:paraId="5BF665BF" w14:textId="397D9E3C" w:rsidR="00A577F5" w:rsidRDefault="002042A9">
      <w:pPr>
        <w:rPr>
          <w:rFonts w:ascii="Source Sans Pro;ui-sans-serif;s" w:hAnsi="Source Sans Pro;ui-sans-serif;s" w:cstheme="minorHAnsi"/>
          <w:color w:val="1F2429"/>
          <w:sz w:val="24"/>
          <w:szCs w:val="24"/>
        </w:rPr>
      </w:pPr>
      <m:oMathPara>
        <m:oMath>
          <m:r>
            <w:rPr>
              <w:rFonts w:ascii="Cambria Math" w:hAnsi="Cambria Math" w:cstheme="minorHAnsi"/>
              <w:color w:val="1F2429"/>
              <w:sz w:val="24"/>
              <w:szCs w:val="24"/>
            </w:rPr>
            <m:t xml:space="preserve">x²-14x+48=0 </m:t>
          </m:r>
        </m:oMath>
      </m:oMathPara>
    </w:p>
    <w:p w14:paraId="5BF665C0" w14:textId="77777777" w:rsidR="00A577F5" w:rsidRDefault="00A577F5">
      <w:pPr>
        <w:spacing w:after="0"/>
        <w:rPr>
          <w:rFonts w:cstheme="minorHAnsi"/>
          <w:sz w:val="24"/>
          <w:szCs w:val="24"/>
          <w:u w:val="single"/>
        </w:rPr>
      </w:pPr>
    </w:p>
    <w:p w14:paraId="5BF665C1" w14:textId="77777777" w:rsidR="00A577F5" w:rsidRDefault="00A577F5">
      <w:pPr>
        <w:spacing w:after="0"/>
        <w:rPr>
          <w:rFonts w:cstheme="minorHAnsi"/>
          <w:sz w:val="24"/>
          <w:szCs w:val="24"/>
          <w:u w:val="single"/>
        </w:rPr>
      </w:pPr>
    </w:p>
    <w:p w14:paraId="5BF665C2" w14:textId="77777777" w:rsidR="00A577F5" w:rsidRDefault="00A577F5">
      <w:pPr>
        <w:spacing w:after="0" w:line="360" w:lineRule="auto"/>
        <w:rPr>
          <w:rFonts w:cstheme="minorHAnsi"/>
          <w:sz w:val="24"/>
          <w:szCs w:val="24"/>
          <w:u w:val="single"/>
        </w:rPr>
      </w:pPr>
    </w:p>
    <w:sectPr w:rsidR="00A577F5">
      <w:pgSz w:w="11906" w:h="16838"/>
      <w:pgMar w:top="426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;ui-sans-serif;s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7F5"/>
    <w:rsid w:val="00084ACC"/>
    <w:rsid w:val="00146851"/>
    <w:rsid w:val="002042A9"/>
    <w:rsid w:val="0051197A"/>
    <w:rsid w:val="00536402"/>
    <w:rsid w:val="00A03CEC"/>
    <w:rsid w:val="00A577F5"/>
    <w:rsid w:val="00B0719F"/>
    <w:rsid w:val="00B1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65A3"/>
  <w15:docId w15:val="{07B4D61D-C381-455C-8FCF-0CEF4B1D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12</cp:revision>
  <cp:lastPrinted>2026-06-09T13:52:00Z</cp:lastPrinted>
  <dcterms:created xsi:type="dcterms:W3CDTF">2021-11-30T14:58:00Z</dcterms:created>
  <dcterms:modified xsi:type="dcterms:W3CDTF">2026-06-09T14:06:00Z</dcterms:modified>
  <dc:language>fr-FR</dc:language>
</cp:coreProperties>
</file>